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615669E3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2B6B59">
        <w:rPr>
          <w:b/>
          <w:color w:val="000000"/>
          <w:sz w:val="28"/>
          <w:szCs w:val="28"/>
        </w:rPr>
        <w:t>aba, 2022. november 5. (szombat</w:t>
      </w:r>
      <w:r w:rsidR="005E4F29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0C69DD95" w14:textId="77777777" w:rsidR="006263D8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2F8D45C3" w14:textId="0E44B685" w:rsidR="00CE06C9" w:rsidRPr="00BF6BD2" w:rsidRDefault="00CE06C9" w:rsidP="006263D8">
            <w:pPr>
              <w:ind w:left="0" w:hanging="2"/>
              <w:rPr>
                <w:b/>
                <w:strike/>
                <w:sz w:val="24"/>
                <w:szCs w:val="24"/>
                <w:u w:val="single"/>
              </w:rPr>
            </w:pPr>
            <w:r w:rsidRPr="00BF6BD2">
              <w:rPr>
                <w:b/>
                <w:strike/>
                <w:sz w:val="24"/>
                <w:szCs w:val="24"/>
                <w:u w:val="single"/>
              </w:rPr>
              <w:t>Színpad</w:t>
            </w:r>
          </w:p>
          <w:p w14:paraId="32FC950A" w14:textId="77777777" w:rsidR="00CE06C9" w:rsidRPr="00BF6BD2" w:rsidRDefault="00CE06C9" w:rsidP="006263D8">
            <w:pPr>
              <w:ind w:left="0" w:hanging="2"/>
              <w:rPr>
                <w:b/>
                <w:strike/>
                <w:sz w:val="24"/>
                <w:szCs w:val="24"/>
              </w:rPr>
            </w:pPr>
          </w:p>
          <w:p w14:paraId="1EEE66EB" w14:textId="77777777" w:rsidR="00CE06C9" w:rsidRPr="00BF6BD2" w:rsidRDefault="00CE06C9" w:rsidP="006263D8">
            <w:pPr>
              <w:ind w:left="0" w:hanging="2"/>
              <w:rPr>
                <w:b/>
                <w:strike/>
                <w:sz w:val="24"/>
                <w:szCs w:val="24"/>
              </w:rPr>
            </w:pPr>
          </w:p>
          <w:p w14:paraId="107FF7CB" w14:textId="77777777" w:rsidR="000D6018" w:rsidRPr="00BF6BD2" w:rsidRDefault="000D6018" w:rsidP="000D6018">
            <w:pPr>
              <w:ind w:left="0" w:hanging="2"/>
              <w:rPr>
                <w:strike/>
                <w:sz w:val="24"/>
                <w:szCs w:val="24"/>
              </w:rPr>
            </w:pPr>
          </w:p>
          <w:p w14:paraId="59D3FF8E" w14:textId="77777777" w:rsidR="00CE06C9" w:rsidRPr="00BF6BD2" w:rsidRDefault="00CE06C9" w:rsidP="000D6018">
            <w:pPr>
              <w:ind w:left="0" w:hanging="2"/>
              <w:rPr>
                <w:b/>
                <w:strike/>
                <w:sz w:val="24"/>
                <w:szCs w:val="24"/>
                <w:u w:val="single"/>
              </w:rPr>
            </w:pPr>
          </w:p>
          <w:p w14:paraId="1BA2A245" w14:textId="1FBB703D" w:rsidR="00CE06C9" w:rsidRPr="00BF6BD2" w:rsidRDefault="00CE06C9" w:rsidP="000D6018">
            <w:pPr>
              <w:ind w:left="0" w:hanging="2"/>
              <w:rPr>
                <w:b/>
                <w:strike/>
                <w:sz w:val="24"/>
                <w:szCs w:val="24"/>
                <w:u w:val="single"/>
              </w:rPr>
            </w:pPr>
            <w:r w:rsidRPr="00BF6BD2">
              <w:rPr>
                <w:b/>
                <w:strike/>
                <w:sz w:val="24"/>
                <w:szCs w:val="24"/>
                <w:u w:val="single"/>
              </w:rPr>
              <w:t>Titkársági tárgyaló</w:t>
            </w:r>
          </w:p>
          <w:p w14:paraId="4937F9D2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377D572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274415F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7A0B43E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34FFE206" w14:textId="77777777" w:rsidR="00CE06C9" w:rsidRPr="00E314BE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A671D7D" w14:textId="4CEE17A7" w:rsidR="00614B3B" w:rsidRPr="00E314BE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10B1F033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06F56884" w14:textId="77777777" w:rsidR="002135E4" w:rsidRPr="00E314BE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708DAF08" w14:textId="3F545A0A" w:rsidR="00614B3B" w:rsidRPr="00E314BE" w:rsidRDefault="00614B3B" w:rsidP="00614B3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220F07A7" w14:textId="4AF7D605" w:rsidR="006A3D39" w:rsidRDefault="00614B3B" w:rsidP="00614B3B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Tege A.</w:t>
            </w:r>
          </w:p>
          <w:p w14:paraId="240BEBA9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11153021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270AD025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0FB738A4" w:rsidR="00DB42D9" w:rsidRPr="006A3D39" w:rsidRDefault="00DB42D9" w:rsidP="006A3D39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FC9A2C9" w14:textId="77777777" w:rsidR="009C2D9C" w:rsidRPr="00E314BE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AE16A0" w14:textId="7D1AC555" w:rsidR="00AB4784" w:rsidRPr="00BF6BD2" w:rsidRDefault="00CE06C9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BF6BD2">
              <w:rPr>
                <w:b/>
                <w:strike/>
                <w:sz w:val="24"/>
                <w:szCs w:val="24"/>
                <w:u w:val="single"/>
              </w:rPr>
              <w:t>9.00</w:t>
            </w:r>
          </w:p>
          <w:p w14:paraId="53FAA743" w14:textId="77777777" w:rsidR="00CE06C9" w:rsidRPr="00BF6BD2" w:rsidRDefault="00CE06C9" w:rsidP="009F5241">
            <w:pPr>
              <w:tabs>
                <w:tab w:val="left" w:pos="1344"/>
              </w:tabs>
              <w:ind w:left="0" w:hanging="2"/>
              <w:jc w:val="center"/>
              <w:rPr>
                <w:strike/>
                <w:sz w:val="24"/>
                <w:szCs w:val="24"/>
              </w:rPr>
            </w:pPr>
          </w:p>
          <w:p w14:paraId="51EFA01D" w14:textId="77777777" w:rsidR="00CE06C9" w:rsidRPr="00BF6BD2" w:rsidRDefault="00CE06C9" w:rsidP="009F5241">
            <w:pPr>
              <w:tabs>
                <w:tab w:val="left" w:pos="1344"/>
              </w:tabs>
              <w:ind w:left="0" w:hanging="2"/>
              <w:jc w:val="center"/>
              <w:rPr>
                <w:strike/>
                <w:sz w:val="24"/>
                <w:szCs w:val="24"/>
              </w:rPr>
            </w:pPr>
          </w:p>
          <w:p w14:paraId="507E00E5" w14:textId="77777777" w:rsidR="00CE06C9" w:rsidRPr="00BF6BD2" w:rsidRDefault="00CE06C9" w:rsidP="009F5241">
            <w:pPr>
              <w:tabs>
                <w:tab w:val="left" w:pos="1344"/>
              </w:tabs>
              <w:ind w:left="0" w:hanging="2"/>
              <w:jc w:val="center"/>
              <w:rPr>
                <w:strike/>
                <w:sz w:val="24"/>
                <w:szCs w:val="24"/>
              </w:rPr>
            </w:pPr>
          </w:p>
          <w:p w14:paraId="0CF520EB" w14:textId="77777777" w:rsidR="00CE06C9" w:rsidRPr="00BF6BD2" w:rsidRDefault="00CE06C9" w:rsidP="009F5241">
            <w:pPr>
              <w:tabs>
                <w:tab w:val="left" w:pos="1344"/>
              </w:tabs>
              <w:ind w:left="0" w:hanging="2"/>
              <w:jc w:val="center"/>
              <w:rPr>
                <w:strike/>
                <w:sz w:val="24"/>
                <w:szCs w:val="24"/>
              </w:rPr>
            </w:pPr>
          </w:p>
          <w:p w14:paraId="1D38BDFA" w14:textId="74CD85FC" w:rsidR="00CE06C9" w:rsidRPr="00BF6BD2" w:rsidRDefault="00CE06C9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BF6BD2">
              <w:rPr>
                <w:b/>
                <w:strike/>
                <w:sz w:val="24"/>
                <w:szCs w:val="24"/>
                <w:u w:val="single"/>
              </w:rPr>
              <w:t>10.30</w:t>
            </w:r>
          </w:p>
          <w:p w14:paraId="24DCD732" w14:textId="77777777" w:rsidR="00CE06C9" w:rsidRDefault="00CE06C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77777777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8F6C7B5" w14:textId="77777777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69CF874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59CAFFE5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20CD03CF" w14:textId="77777777" w:rsidR="003609EC" w:rsidRPr="00E314BE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3CCE0510" w14:textId="7505EE68" w:rsidR="00E314BE" w:rsidRPr="00ED433C" w:rsidRDefault="00ED433C" w:rsidP="00ED433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D433C">
              <w:rPr>
                <w:b/>
                <w:sz w:val="24"/>
                <w:szCs w:val="24"/>
                <w:u w:val="single"/>
              </w:rPr>
              <w:t>19.30</w:t>
            </w:r>
          </w:p>
          <w:p w14:paraId="517A4185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222D9D4A" w14:textId="77777777" w:rsidR="006A3D39" w:rsidRPr="00E314BE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36F1932" w14:textId="77777777" w:rsidR="00621E9D" w:rsidRDefault="00621E9D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265C72" w14:textId="77777777" w:rsidR="00621E9D" w:rsidRDefault="00621E9D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D14D95D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3E38C31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6C3A8E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E0F0425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86119D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C03D24" w14:textId="77777777" w:rsidR="00493E42" w:rsidRDefault="00493E42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35560CAC" w:rsidR="00896FE1" w:rsidRPr="00617BAE" w:rsidRDefault="00617BAE" w:rsidP="00617BA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24090BBB" w14:textId="5288D3E6" w:rsidR="009F4F20" w:rsidRPr="00E314BE" w:rsidRDefault="009F4F20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E7E0C77" w14:textId="47676C3E" w:rsidR="00A91034" w:rsidRPr="00BF6BD2" w:rsidRDefault="00CE06C9" w:rsidP="006263D8">
            <w:pPr>
              <w:ind w:left="0" w:hanging="2"/>
              <w:rPr>
                <w:b/>
                <w:strike/>
                <w:sz w:val="24"/>
                <w:szCs w:val="24"/>
              </w:rPr>
            </w:pPr>
            <w:r w:rsidRPr="00BF6BD2">
              <w:rPr>
                <w:b/>
                <w:strike/>
                <w:sz w:val="24"/>
                <w:szCs w:val="24"/>
                <w:u w:val="single"/>
              </w:rPr>
              <w:t>Állítópróba</w:t>
            </w:r>
            <w:r w:rsidR="00147A13" w:rsidRPr="00BF6BD2">
              <w:rPr>
                <w:b/>
                <w:strike/>
                <w:sz w:val="24"/>
                <w:szCs w:val="24"/>
              </w:rPr>
              <w:tab/>
            </w:r>
            <w:r w:rsidR="00147A13" w:rsidRPr="00BF6BD2">
              <w:rPr>
                <w:b/>
                <w:strike/>
                <w:sz w:val="24"/>
                <w:szCs w:val="24"/>
              </w:rPr>
              <w:tab/>
            </w:r>
            <w:r w:rsidR="00147A13" w:rsidRPr="00BF6BD2">
              <w:rPr>
                <w:b/>
                <w:strike/>
                <w:sz w:val="24"/>
                <w:szCs w:val="24"/>
              </w:rPr>
              <w:tab/>
            </w:r>
            <w:r w:rsidR="00493E42" w:rsidRPr="00BF6BD2">
              <w:rPr>
                <w:b/>
                <w:strike/>
                <w:sz w:val="24"/>
                <w:szCs w:val="24"/>
              </w:rPr>
              <w:tab/>
            </w:r>
            <w:r w:rsidRPr="00BF6BD2">
              <w:rPr>
                <w:b/>
                <w:strike/>
                <w:sz w:val="24"/>
                <w:szCs w:val="24"/>
                <w:u w:val="single"/>
              </w:rPr>
              <w:t>A revizor</w:t>
            </w:r>
          </w:p>
          <w:p w14:paraId="08C9CFAA" w14:textId="77777777" w:rsidR="00CE06C9" w:rsidRPr="00BF6BD2" w:rsidRDefault="00CE06C9" w:rsidP="006263D8">
            <w:pPr>
              <w:ind w:left="0" w:hanging="2"/>
              <w:rPr>
                <w:strike/>
                <w:sz w:val="24"/>
                <w:szCs w:val="24"/>
              </w:rPr>
            </w:pPr>
            <w:r w:rsidRPr="00BF6BD2">
              <w:rPr>
                <w:strike/>
                <w:sz w:val="24"/>
                <w:szCs w:val="24"/>
              </w:rPr>
              <w:t>Seregi Z</w:t>
            </w:r>
            <w:proofErr w:type="gramStart"/>
            <w:r w:rsidRPr="00BF6BD2">
              <w:rPr>
                <w:strike/>
                <w:sz w:val="24"/>
                <w:szCs w:val="24"/>
              </w:rPr>
              <w:t>.,</w:t>
            </w:r>
            <w:proofErr w:type="gramEnd"/>
            <w:r w:rsidRPr="00BF6BD2">
              <w:rPr>
                <w:strike/>
                <w:sz w:val="24"/>
                <w:szCs w:val="24"/>
              </w:rPr>
              <w:t xml:space="preserve"> Pataki A., Kiss K., Vacsi D., </w:t>
            </w:r>
            <w:proofErr w:type="spellStart"/>
            <w:r w:rsidRPr="00BF6BD2">
              <w:rPr>
                <w:strike/>
                <w:sz w:val="24"/>
                <w:szCs w:val="24"/>
              </w:rPr>
              <w:t>Bandl</w:t>
            </w:r>
            <w:proofErr w:type="spellEnd"/>
            <w:r w:rsidRPr="00BF6BD2">
              <w:rPr>
                <w:strike/>
                <w:sz w:val="24"/>
                <w:szCs w:val="24"/>
              </w:rPr>
              <w:t xml:space="preserve"> A., </w:t>
            </w:r>
          </w:p>
          <w:p w14:paraId="1ADAC43C" w14:textId="56F2C840" w:rsidR="00CE06C9" w:rsidRPr="00CE06C9" w:rsidRDefault="00CE06C9" w:rsidP="006263D8">
            <w:pPr>
              <w:ind w:left="0" w:hanging="2"/>
              <w:rPr>
                <w:sz w:val="24"/>
                <w:szCs w:val="24"/>
              </w:rPr>
            </w:pPr>
            <w:r w:rsidRPr="00BF6BD2">
              <w:rPr>
                <w:strike/>
                <w:sz w:val="24"/>
                <w:szCs w:val="24"/>
              </w:rPr>
              <w:t>La</w:t>
            </w:r>
            <w:r w:rsidR="00DE7887" w:rsidRPr="00BF6BD2">
              <w:rPr>
                <w:strike/>
                <w:sz w:val="24"/>
                <w:szCs w:val="24"/>
              </w:rPr>
              <w:t>urinyecz Z</w:t>
            </w:r>
            <w:proofErr w:type="gramStart"/>
            <w:r w:rsidR="00DE7887" w:rsidRPr="00BF6BD2">
              <w:rPr>
                <w:strike/>
                <w:sz w:val="24"/>
                <w:szCs w:val="24"/>
              </w:rPr>
              <w:t>.,</w:t>
            </w:r>
            <w:proofErr w:type="gramEnd"/>
            <w:r w:rsidR="00DE7887" w:rsidRPr="00BF6BD2">
              <w:rPr>
                <w:strike/>
                <w:sz w:val="24"/>
                <w:szCs w:val="24"/>
              </w:rPr>
              <w:t xml:space="preserve"> Boros A., Kiss D</w:t>
            </w:r>
            <w:r w:rsidR="00DE7887">
              <w:rPr>
                <w:sz w:val="24"/>
                <w:szCs w:val="24"/>
              </w:rPr>
              <w:t>.</w:t>
            </w:r>
          </w:p>
          <w:p w14:paraId="44557F9A" w14:textId="5F005944" w:rsidR="00CE06C9" w:rsidRPr="00BF6BD2" w:rsidRDefault="00BF6BD2" w:rsidP="006263D8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ELMARADT!</w:t>
            </w:r>
          </w:p>
          <w:p w14:paraId="1F0CFE21" w14:textId="77777777" w:rsidR="00CE06C9" w:rsidRDefault="00CE06C9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9CC22EF" w14:textId="7ABD3356" w:rsidR="00CE06C9" w:rsidRPr="00BF6BD2" w:rsidRDefault="00CE06C9" w:rsidP="006263D8">
            <w:pPr>
              <w:ind w:left="0" w:hanging="2"/>
              <w:rPr>
                <w:b/>
                <w:strike/>
                <w:sz w:val="24"/>
                <w:szCs w:val="24"/>
              </w:rPr>
            </w:pPr>
            <w:r w:rsidRPr="00BF6BD2">
              <w:rPr>
                <w:b/>
                <w:strike/>
                <w:sz w:val="24"/>
                <w:szCs w:val="24"/>
                <w:u w:val="single"/>
              </w:rPr>
              <w:t>Díszletterv elfogadás</w:t>
            </w:r>
            <w:r w:rsidR="00147A13" w:rsidRPr="00BF6BD2">
              <w:rPr>
                <w:b/>
                <w:strike/>
                <w:sz w:val="24"/>
                <w:szCs w:val="24"/>
              </w:rPr>
              <w:tab/>
            </w:r>
            <w:r w:rsidR="00147A13" w:rsidRPr="00BF6BD2">
              <w:rPr>
                <w:b/>
                <w:strike/>
                <w:sz w:val="24"/>
                <w:szCs w:val="24"/>
              </w:rPr>
              <w:tab/>
            </w:r>
            <w:r w:rsidR="00493E42" w:rsidRPr="00BF6BD2">
              <w:rPr>
                <w:b/>
                <w:strike/>
                <w:sz w:val="24"/>
                <w:szCs w:val="24"/>
              </w:rPr>
              <w:tab/>
            </w:r>
            <w:r w:rsidRPr="00BF6BD2">
              <w:rPr>
                <w:b/>
                <w:strike/>
                <w:sz w:val="24"/>
                <w:szCs w:val="24"/>
                <w:u w:val="single"/>
              </w:rPr>
              <w:t>A revizor</w:t>
            </w:r>
          </w:p>
          <w:p w14:paraId="23BB71D8" w14:textId="77777777" w:rsidR="000D1011" w:rsidRPr="00BF6BD2" w:rsidRDefault="000D1011" w:rsidP="000D1011">
            <w:pPr>
              <w:ind w:left="0" w:hanging="2"/>
              <w:rPr>
                <w:strike/>
                <w:sz w:val="24"/>
                <w:szCs w:val="24"/>
              </w:rPr>
            </w:pPr>
            <w:r w:rsidRPr="00BF6BD2">
              <w:rPr>
                <w:strike/>
                <w:sz w:val="24"/>
                <w:szCs w:val="24"/>
              </w:rPr>
              <w:t>Seregi Z</w:t>
            </w:r>
            <w:proofErr w:type="gramStart"/>
            <w:r w:rsidRPr="00BF6BD2">
              <w:rPr>
                <w:strike/>
                <w:sz w:val="24"/>
                <w:szCs w:val="24"/>
              </w:rPr>
              <w:t>.,</w:t>
            </w:r>
            <w:proofErr w:type="gramEnd"/>
            <w:r w:rsidRPr="00BF6BD2">
              <w:rPr>
                <w:strike/>
                <w:sz w:val="24"/>
                <w:szCs w:val="24"/>
              </w:rPr>
              <w:t xml:space="preserve"> Pataki A., Horváth A.-né, Kiss K., Vacsi D.,</w:t>
            </w:r>
          </w:p>
          <w:p w14:paraId="1F9896E7" w14:textId="48DAB56F" w:rsidR="00C9218A" w:rsidRPr="00BF6BD2" w:rsidRDefault="000D1011" w:rsidP="000D1011">
            <w:pPr>
              <w:ind w:left="0" w:hanging="2"/>
              <w:rPr>
                <w:strike/>
                <w:sz w:val="24"/>
                <w:szCs w:val="24"/>
              </w:rPr>
            </w:pPr>
            <w:proofErr w:type="spellStart"/>
            <w:r w:rsidRPr="00BF6BD2">
              <w:rPr>
                <w:strike/>
                <w:sz w:val="24"/>
                <w:szCs w:val="24"/>
              </w:rPr>
              <w:t>Bandl</w:t>
            </w:r>
            <w:proofErr w:type="spellEnd"/>
            <w:r w:rsidRPr="00BF6BD2">
              <w:rPr>
                <w:strike/>
                <w:sz w:val="24"/>
                <w:szCs w:val="24"/>
              </w:rPr>
              <w:t xml:space="preserve"> A</w:t>
            </w:r>
            <w:proofErr w:type="gramStart"/>
            <w:r w:rsidRPr="00BF6BD2">
              <w:rPr>
                <w:strike/>
                <w:sz w:val="24"/>
                <w:szCs w:val="24"/>
              </w:rPr>
              <w:t>.,</w:t>
            </w:r>
            <w:proofErr w:type="gramEnd"/>
            <w:r w:rsidRPr="00BF6BD2">
              <w:rPr>
                <w:strike/>
                <w:sz w:val="24"/>
                <w:szCs w:val="24"/>
              </w:rPr>
              <w:t xml:space="preserve"> La</w:t>
            </w:r>
            <w:r w:rsidR="00DE7887" w:rsidRPr="00BF6BD2">
              <w:rPr>
                <w:strike/>
                <w:sz w:val="24"/>
                <w:szCs w:val="24"/>
              </w:rPr>
              <w:t xml:space="preserve">urinyecz Z., Boros A., Kiss D., </w:t>
            </w:r>
            <w:r w:rsidR="00C9218A" w:rsidRPr="00BF6BD2">
              <w:rPr>
                <w:strike/>
                <w:sz w:val="24"/>
                <w:szCs w:val="24"/>
              </w:rPr>
              <w:t>Szemenyei Z.</w:t>
            </w:r>
          </w:p>
          <w:p w14:paraId="4764F993" w14:textId="204D0E45" w:rsidR="00CE06C9" w:rsidRPr="00BF6BD2" w:rsidRDefault="00BF6BD2" w:rsidP="006263D8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ELMARADT!</w:t>
            </w:r>
            <w:bookmarkStart w:id="0" w:name="_GoBack"/>
            <w:bookmarkEnd w:id="0"/>
          </w:p>
          <w:p w14:paraId="04B78089" w14:textId="77777777" w:rsidR="00CE06C9" w:rsidRDefault="00CE06C9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0ECAC4EA" w14:textId="4F3CEA7D" w:rsidR="00CE06C9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B1C6949" w14:textId="77777777" w:rsidR="00CE06C9" w:rsidRPr="00E314BE" w:rsidRDefault="00CE06C9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459C889" w14:textId="6EFC9AF5" w:rsidR="00621E9D" w:rsidRPr="0092198C" w:rsidRDefault="00896FE1" w:rsidP="009F5241">
            <w:pPr>
              <w:ind w:left="0" w:hanging="2"/>
              <w:rPr>
                <w:b/>
                <w:sz w:val="24"/>
                <w:szCs w:val="24"/>
              </w:rPr>
            </w:pPr>
            <w:r w:rsidRPr="00E314BE">
              <w:rPr>
                <w:b/>
                <w:sz w:val="24"/>
                <w:szCs w:val="24"/>
              </w:rPr>
              <w:tab/>
            </w:r>
            <w:r w:rsidRPr="00E314BE">
              <w:rPr>
                <w:b/>
                <w:sz w:val="24"/>
                <w:szCs w:val="24"/>
              </w:rPr>
              <w:tab/>
            </w:r>
          </w:p>
          <w:p w14:paraId="459D31F7" w14:textId="77777777" w:rsidR="003609EC" w:rsidRPr="00E314BE" w:rsidRDefault="003609EC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51F9C550" w:rsidR="00A91034" w:rsidRPr="00E314BE" w:rsidRDefault="00ED433C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t>Emlékpróba</w:t>
            </w:r>
            <w:r w:rsidR="00493E42">
              <w:rPr>
                <w:b/>
                <w:bCs/>
                <w:noProof/>
                <w:sz w:val="24"/>
                <w:szCs w:val="24"/>
              </w:rPr>
              <w:tab/>
            </w:r>
            <w:r w:rsidR="00493E42">
              <w:rPr>
                <w:b/>
                <w:bCs/>
                <w:noProof/>
                <w:sz w:val="24"/>
                <w:szCs w:val="24"/>
              </w:rPr>
              <w:tab/>
            </w:r>
            <w:r>
              <w:rPr>
                <w:b/>
                <w:bCs/>
                <w:noProof/>
                <w:sz w:val="24"/>
                <w:szCs w:val="24"/>
              </w:rPr>
              <w:tab/>
            </w:r>
            <w:r>
              <w:rPr>
                <w:b/>
                <w:bCs/>
                <w:noProof/>
                <w:sz w:val="24"/>
                <w:szCs w:val="24"/>
              </w:rPr>
              <w:tab/>
            </w:r>
            <w:r w:rsidR="00614B3B" w:rsidRPr="00E314BE">
              <w:rPr>
                <w:b/>
                <w:bCs/>
                <w:noProof/>
                <w:sz w:val="24"/>
                <w:szCs w:val="24"/>
                <w:u w:val="single"/>
              </w:rPr>
              <w:t>Az őz</w:t>
            </w:r>
          </w:p>
          <w:p w14:paraId="4491E60E" w14:textId="4B5BAB9B" w:rsidR="005E4F29" w:rsidRPr="00E314BE" w:rsidRDefault="00614B3B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E314BE">
              <w:rPr>
                <w:bCs/>
                <w:noProof/>
                <w:sz w:val="24"/>
                <w:szCs w:val="24"/>
              </w:rPr>
              <w:t>összes szereplő</w:t>
            </w:r>
          </w:p>
          <w:p w14:paraId="0987B44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Default="00A91034" w:rsidP="00A91034">
            <w:pPr>
              <w:ind w:left="0" w:hanging="2"/>
              <w:rPr>
                <w:sz w:val="24"/>
                <w:szCs w:val="24"/>
              </w:rPr>
            </w:pPr>
          </w:p>
          <w:p w14:paraId="515E7765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301742D9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56D22DDB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0D5F767" w14:textId="77777777" w:rsidR="00E314BE" w:rsidRPr="00E314BE" w:rsidRDefault="00E314BE" w:rsidP="00E314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314BE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E314BE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6B80F9C4" w14:textId="77777777" w:rsidR="00E314BE" w:rsidRDefault="00E314BE" w:rsidP="00E314BE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mikroportozás, hangbeállás</w:t>
            </w:r>
          </w:p>
          <w:p w14:paraId="3A63158A" w14:textId="77777777" w:rsidR="003609EC" w:rsidRPr="00E314BE" w:rsidRDefault="003609EC" w:rsidP="00E314BE">
            <w:pPr>
              <w:ind w:left="0" w:hanging="2"/>
              <w:rPr>
                <w:sz w:val="24"/>
                <w:szCs w:val="24"/>
              </w:rPr>
            </w:pPr>
          </w:p>
          <w:p w14:paraId="7999B768" w14:textId="32DD1584" w:rsidR="00A91034" w:rsidRPr="00E314BE" w:rsidRDefault="00A91034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BE1D098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1EA5AC0" w14:textId="772F83CA" w:rsidR="006A3D39" w:rsidRDefault="006A3D39" w:rsidP="006A3D3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884AEC" w14:textId="0F0EDDEA" w:rsidR="006A3D39" w:rsidRPr="005003CE" w:rsidRDefault="006A3D39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Anconai</w:t>
            </w:r>
            <w:proofErr w:type="spellEnd"/>
            <w:r>
              <w:rPr>
                <w:b/>
                <w:sz w:val="24"/>
                <w:szCs w:val="24"/>
              </w:rPr>
              <w:t xml:space="preserve"> szerelmesek </w:t>
            </w:r>
            <w:r w:rsidR="00CE06C9">
              <w:rPr>
                <w:sz w:val="24"/>
                <w:szCs w:val="24"/>
              </w:rPr>
              <w:t>(14</w:t>
            </w:r>
            <w:r w:rsidRPr="008D33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AEE833" w14:textId="01844173" w:rsidR="006A3D39" w:rsidRDefault="00147A13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47A13">
              <w:rPr>
                <w:sz w:val="24"/>
                <w:szCs w:val="24"/>
              </w:rPr>
              <w:t>Viktória:</w:t>
            </w:r>
            <w:r>
              <w:rPr>
                <w:sz w:val="24"/>
                <w:szCs w:val="24"/>
              </w:rPr>
              <w:t xml:space="preserve"> </w:t>
            </w:r>
            <w:r w:rsidRPr="00147A13">
              <w:rPr>
                <w:sz w:val="24"/>
                <w:szCs w:val="24"/>
              </w:rPr>
              <w:t>Papp B.,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3D39">
              <w:rPr>
                <w:sz w:val="24"/>
                <w:szCs w:val="24"/>
              </w:rPr>
              <w:t>tánckar: Gulá</w:t>
            </w:r>
            <w:r w:rsidR="00617BAE">
              <w:rPr>
                <w:sz w:val="24"/>
                <w:szCs w:val="24"/>
              </w:rPr>
              <w:t>c</w:t>
            </w:r>
            <w:r w:rsidR="003609EC">
              <w:rPr>
                <w:sz w:val="24"/>
                <w:szCs w:val="24"/>
              </w:rPr>
              <w:t>si R</w:t>
            </w:r>
            <w:proofErr w:type="gramStart"/>
            <w:r w:rsidR="003609EC">
              <w:rPr>
                <w:sz w:val="24"/>
                <w:szCs w:val="24"/>
              </w:rPr>
              <w:t>.,</w:t>
            </w:r>
            <w:proofErr w:type="gramEnd"/>
            <w:r w:rsidR="003609EC">
              <w:rPr>
                <w:sz w:val="24"/>
                <w:szCs w:val="24"/>
              </w:rPr>
              <w:t xml:space="preserve"> Medovarszki P., Lévai A.</w:t>
            </w:r>
          </w:p>
          <w:p w14:paraId="551FD1FA" w14:textId="5FBE1B85" w:rsidR="00A91034" w:rsidRPr="00700882" w:rsidRDefault="00A91034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05506BF" w14:textId="77777777" w:rsidR="00BA4D5C" w:rsidRDefault="00BA4D5C" w:rsidP="009A774F">
            <w:pPr>
              <w:ind w:left="0" w:hanging="2"/>
              <w:rPr>
                <w:sz w:val="24"/>
                <w:szCs w:val="24"/>
              </w:rPr>
            </w:pPr>
          </w:p>
          <w:p w14:paraId="28F089B5" w14:textId="77777777" w:rsidR="00A91034" w:rsidRDefault="00A91034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4C117246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="00621E9D">
              <w:rPr>
                <w:sz w:val="24"/>
                <w:szCs w:val="24"/>
              </w:rPr>
              <w:t>(16</w:t>
            </w:r>
            <w:r w:rsidR="00CE06C9">
              <w:rPr>
                <w:sz w:val="24"/>
                <w:szCs w:val="24"/>
              </w:rPr>
              <w:t>)</w:t>
            </w:r>
            <w:r w:rsidR="00CE06C9">
              <w:rPr>
                <w:sz w:val="24"/>
                <w:szCs w:val="24"/>
              </w:rPr>
              <w:tab/>
            </w:r>
            <w:r w:rsidR="00CE06C9">
              <w:rPr>
                <w:sz w:val="24"/>
                <w:szCs w:val="24"/>
              </w:rPr>
              <w:tab/>
              <w:t xml:space="preserve">A postás: Gerner </w:t>
            </w:r>
            <w:proofErr w:type="spellStart"/>
            <w:r w:rsidR="00CE06C9">
              <w:rPr>
                <w:sz w:val="24"/>
                <w:szCs w:val="24"/>
              </w:rPr>
              <w:t>Cs</w:t>
            </w:r>
            <w:proofErr w:type="spellEnd"/>
            <w:r w:rsidR="00CE06C9">
              <w:rPr>
                <w:sz w:val="24"/>
                <w:szCs w:val="24"/>
              </w:rPr>
              <w:t>.</w:t>
            </w:r>
          </w:p>
          <w:p w14:paraId="3E8CF79D" w14:textId="77777777" w:rsidR="00A91034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6635F1DF" w:rsidR="00617BAE" w:rsidRPr="00653C3A" w:rsidRDefault="00617BAE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63EE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01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5C1F3B-A195-4AD0-8873-0E8D2F96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9</cp:revision>
  <cp:lastPrinted>2022-10-28T09:47:00Z</cp:lastPrinted>
  <dcterms:created xsi:type="dcterms:W3CDTF">2022-11-02T09:32:00Z</dcterms:created>
  <dcterms:modified xsi:type="dcterms:W3CDTF">2022-11-07T07:40:00Z</dcterms:modified>
</cp:coreProperties>
</file>